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65CF15A6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439F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B2488E">
        <w:rPr>
          <w:rFonts w:ascii="Cambria" w:hAnsi="Cambria"/>
          <w:b/>
        </w:rPr>
        <w:t>13</w:t>
      </w:r>
      <w:r w:rsidRPr="004A7B81">
        <w:rPr>
          <w:rFonts w:ascii="Cambria" w:hAnsi="Cambria"/>
          <w:b/>
        </w:rPr>
        <w:t>.202</w:t>
      </w:r>
      <w:r w:rsidR="00A439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Default="004E297D" w:rsidP="002825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2C58E3" w14:textId="702E0870" w:rsidR="00A439F8" w:rsidRPr="00055D1C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b/>
          <w:bCs/>
          <w:szCs w:val="24"/>
        </w:rPr>
      </w:pPr>
      <w:bookmarkStart w:id="0" w:name="_Hlk199246188"/>
      <w:r w:rsidRPr="00055D1C">
        <w:rPr>
          <w:rFonts w:ascii="Cambria" w:hAnsi="Cambria"/>
          <w:b/>
          <w:bCs/>
          <w:szCs w:val="24"/>
        </w:rPr>
        <w:t xml:space="preserve">Gmina Chełm </w:t>
      </w:r>
    </w:p>
    <w:p w14:paraId="4F5AD76D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ul. Gminna 18, 22-100 Pokrówka, woj. Lubelskie</w:t>
      </w:r>
    </w:p>
    <w:p w14:paraId="6B075E11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NIP:563-21-61-349, REGON: 110198103,</w:t>
      </w:r>
    </w:p>
    <w:p w14:paraId="14B09A7B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Nr telefonu (82) 563-65-65</w:t>
      </w:r>
    </w:p>
    <w:p w14:paraId="56230E2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Poczta elektroniczna [e-mail]: </w:t>
      </w:r>
      <w:hyperlink r:id="rId8" w:history="1">
        <w:r w:rsidRPr="00A439F8">
          <w:rPr>
            <w:rStyle w:val="Hipercze"/>
            <w:rFonts w:ascii="Cambria" w:hAnsi="Cambria"/>
            <w:szCs w:val="24"/>
            <w:u w:val="none"/>
          </w:rPr>
          <w:t>przetargi@gminachelm.pl</w:t>
        </w:r>
      </w:hyperlink>
      <w:r w:rsidRPr="00A439F8">
        <w:rPr>
          <w:rFonts w:ascii="Cambria" w:hAnsi="Cambria"/>
          <w:szCs w:val="24"/>
        </w:rPr>
        <w:t xml:space="preserve"> </w:t>
      </w:r>
    </w:p>
    <w:p w14:paraId="19E344E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Strona internetowa zamawiającego [URL]: </w:t>
      </w:r>
      <w:hyperlink r:id="rId9" w:history="1">
        <w:r w:rsidRPr="00A439F8">
          <w:rPr>
            <w:rStyle w:val="Hipercze"/>
            <w:rFonts w:ascii="Cambria" w:hAnsi="Cambria"/>
            <w:szCs w:val="24"/>
            <w:u w:val="none"/>
          </w:rPr>
          <w:t>https://gminachelm.pl</w:t>
        </w:r>
      </w:hyperlink>
    </w:p>
    <w:bookmarkEnd w:id="0"/>
    <w:p w14:paraId="24AEA63E" w14:textId="77777777" w:rsidR="00A439F8" w:rsidRPr="00D04CB8" w:rsidRDefault="00A439F8" w:rsidP="004E29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282B4A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A439F8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228CC3FA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B2488E" w:rsidRPr="00B2488E">
        <w:rPr>
          <w:rFonts w:ascii="Cambria" w:hAnsi="Cambria"/>
          <w:b/>
          <w:iCs/>
        </w:rPr>
        <w:t>„</w:t>
      </w:r>
      <w:r w:rsidR="00B2488E" w:rsidRPr="00B2488E">
        <w:rPr>
          <w:rFonts w:ascii="Cambria" w:hAnsi="Cambria"/>
          <w:b/>
        </w:rPr>
        <w:t>Przebudowa - modernizacja ujęcia wody w Okszowie oraz budowa sieci wodociągowych na terenie gminy Chełm”</w:t>
      </w:r>
      <w:r w:rsidR="00207722">
        <w:rPr>
          <w:rFonts w:ascii="Cambria" w:hAnsi="Cambria"/>
          <w:b/>
        </w:rPr>
        <w:t xml:space="preserve"> </w:t>
      </w:r>
      <w:r w:rsidR="00207722" w:rsidRPr="00FC41CF">
        <w:rPr>
          <w:rFonts w:ascii="Cambria" w:hAnsi="Cambria"/>
        </w:rPr>
        <w:t>w zakresie</w:t>
      </w:r>
      <w:r w:rsidR="00207722" w:rsidRPr="00FC41CF">
        <w:rPr>
          <w:rFonts w:ascii="Cambria" w:hAnsi="Cambria"/>
          <w:b/>
        </w:rPr>
        <w:t xml:space="preserve"> części Nr ........... </w:t>
      </w:r>
      <w:r w:rsidR="00207722" w:rsidRPr="00FC41CF">
        <w:rPr>
          <w:rFonts w:ascii="Cambria" w:hAnsi="Cambria"/>
          <w:b/>
          <w:i/>
        </w:rPr>
        <w:t>zamówienia</w:t>
      </w:r>
      <w:r w:rsidR="00207722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207722">
        <w:rPr>
          <w:rFonts w:ascii="Cambria" w:hAnsi="Cambria"/>
          <w:i/>
        </w:rPr>
        <w:t xml:space="preserve"> </w:t>
      </w:r>
      <w:r w:rsidR="00207722" w:rsidRPr="00FC41CF">
        <w:rPr>
          <w:rFonts w:ascii="Cambria" w:hAnsi="Cambria"/>
          <w:i/>
        </w:rPr>
        <w:t xml:space="preserve">lub </w:t>
      </w:r>
      <w:r w:rsidR="00207722">
        <w:rPr>
          <w:rFonts w:ascii="Cambria" w:hAnsi="Cambria"/>
          <w:i/>
        </w:rPr>
        <w:t>2</w:t>
      </w:r>
      <w:r w:rsidR="00207722" w:rsidRPr="00FC41CF">
        <w:rPr>
          <w:rFonts w:ascii="Cambria" w:hAnsi="Cambria"/>
          <w:i/>
        </w:rPr>
        <w:t xml:space="preserve"> części)</w:t>
      </w:r>
      <w:r w:rsidR="00207722" w:rsidRPr="00FF357A">
        <w:rPr>
          <w:rFonts w:ascii="Cambria" w:hAnsi="Cambria"/>
          <w:snapToGrid w:val="0"/>
        </w:rPr>
        <w:t>,</w:t>
      </w:r>
      <w:r w:rsidR="00207722">
        <w:rPr>
          <w:rFonts w:ascii="Cambria" w:hAnsi="Cambria"/>
          <w:i/>
          <w:snapToGrid w:val="0"/>
        </w:rPr>
        <w:t xml:space="preserve"> </w:t>
      </w:r>
      <w:r w:rsidR="004E297D" w:rsidRPr="00777E4E">
        <w:rPr>
          <w:rFonts w:ascii="Cambria" w:hAnsi="Cambria"/>
          <w:snapToGrid w:val="0"/>
        </w:rPr>
        <w:t>p</w:t>
      </w:r>
      <w:r w:rsidR="004E297D" w:rsidRPr="00E213DC">
        <w:rPr>
          <w:rFonts w:ascii="Cambria" w:hAnsi="Cambria"/>
        </w:rPr>
        <w:t xml:space="preserve">rowadzonego przez </w:t>
      </w:r>
      <w:r w:rsidR="004E297D">
        <w:rPr>
          <w:rFonts w:ascii="Cambria" w:hAnsi="Cambria"/>
          <w:b/>
        </w:rPr>
        <w:t>Gminę C</w:t>
      </w:r>
      <w:r w:rsidR="00A439F8">
        <w:rPr>
          <w:rFonts w:ascii="Cambria" w:hAnsi="Cambria"/>
          <w:b/>
        </w:rPr>
        <w:t>hełm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6601DA0" w14:textId="77777777" w:rsidR="00207722" w:rsidRPr="00046656" w:rsidRDefault="00207722" w:rsidP="00C964E3">
      <w:pPr>
        <w:pStyle w:val="Akapitzlist"/>
        <w:keepNext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spacing w:line="300" w:lineRule="auto"/>
        <w:ind w:left="142" w:hanging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1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7"/>
        <w:gridCol w:w="1276"/>
        <w:gridCol w:w="1276"/>
        <w:gridCol w:w="1842"/>
      </w:tblGrid>
      <w:tr w:rsidR="004E297D" w:rsidRPr="006E5247" w14:paraId="1B8AD406" w14:textId="77777777" w:rsidTr="004E297D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89284CF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47FDA7BB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18830E" w14:textId="77777777" w:rsidR="004E297D" w:rsidRPr="00471D4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C688CEB" w14:textId="77777777" w:rsidR="004E297D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1F3159A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65905C95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3C9D57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66D01F3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EF09DF8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FE91301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E297D" w:rsidRPr="006E5247" w14:paraId="5801445B" w14:textId="77777777" w:rsidTr="004E297D">
        <w:trPr>
          <w:trHeight w:val="1080"/>
        </w:trPr>
        <w:tc>
          <w:tcPr>
            <w:tcW w:w="567" w:type="dxa"/>
            <w:vMerge/>
          </w:tcPr>
          <w:p w14:paraId="37F4A8AC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3FF794B1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8102BB6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699DB0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D34818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3181B4C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469D1CA3" w14:textId="77777777" w:rsidTr="004E297D">
        <w:trPr>
          <w:trHeight w:val="765"/>
        </w:trPr>
        <w:tc>
          <w:tcPr>
            <w:tcW w:w="567" w:type="dxa"/>
          </w:tcPr>
          <w:p w14:paraId="43A83FE2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  <w:bookmarkStart w:id="1" w:name="_Hlk207888013"/>
          </w:p>
          <w:p w14:paraId="28A79F5D" w14:textId="6E9A64E9" w:rsidR="004E297D" w:rsidRDefault="004E297D" w:rsidP="00337C18">
            <w:pPr>
              <w:pStyle w:val="Tekstpodstawowy"/>
              <w:rPr>
                <w:rFonts w:ascii="Cambria" w:hAnsi="Cambria"/>
              </w:rPr>
            </w:pPr>
          </w:p>
          <w:p w14:paraId="41997998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7DA88A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5B9064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32673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6AECD9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B1242E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bookmarkEnd w:id="1"/>
      <w:tr w:rsidR="004E297D" w:rsidRPr="006E5247" w14:paraId="75F1DBE8" w14:textId="77777777" w:rsidTr="00203C90">
        <w:trPr>
          <w:trHeight w:val="765"/>
        </w:trPr>
        <w:tc>
          <w:tcPr>
            <w:tcW w:w="8788" w:type="dxa"/>
            <w:gridSpan w:val="6"/>
          </w:tcPr>
          <w:p w14:paraId="3C85B6F8" w14:textId="77777777" w:rsidR="004E297D" w:rsidRPr="004E297D" w:rsidRDefault="004E297D" w:rsidP="00337C1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7F5BA91F" w14:textId="26EB1D25" w:rsidR="00C3045B" w:rsidRDefault="004E297D" w:rsidP="009A3B4D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 w:rsidRPr="00C964E3">
              <w:rPr>
                <w:rFonts w:ascii="Cambria" w:hAnsi="Cambria"/>
                <w:b/>
                <w:bCs/>
              </w:rPr>
              <w:t>Czy ww. robota budowlana obejmowała swoim zakresem</w:t>
            </w:r>
            <w:r w:rsidR="009A3B4D" w:rsidRPr="00C964E3">
              <w:rPr>
                <w:b/>
                <w:bCs/>
              </w:rPr>
              <w:t xml:space="preserve"> </w:t>
            </w:r>
            <w:r w:rsidR="009A3B4D" w:rsidRPr="00C964E3">
              <w:rPr>
                <w:rFonts w:ascii="Cambria" w:hAnsi="Cambria"/>
                <w:b/>
                <w:bCs/>
              </w:rPr>
              <w:t>budowę lub przebudowę</w:t>
            </w:r>
            <w:r w:rsidR="00C964E3">
              <w:rPr>
                <w:rFonts w:ascii="Cambria" w:hAnsi="Cambria"/>
                <w:b/>
                <w:bCs/>
              </w:rPr>
              <w:t xml:space="preserve"> </w:t>
            </w:r>
            <w:r w:rsidR="00912D95" w:rsidRPr="00C964E3">
              <w:rPr>
                <w:rFonts w:ascii="Cambria" w:hAnsi="Cambria"/>
                <w:b/>
                <w:bCs/>
              </w:rPr>
              <w:t>ujęcia wody</w:t>
            </w:r>
            <w:r w:rsidR="00C964E3">
              <w:rPr>
                <w:rFonts w:ascii="Cambria" w:hAnsi="Cambria"/>
              </w:rPr>
              <w:t xml:space="preserve"> </w:t>
            </w:r>
            <w:r w:rsidR="00C964E3">
              <w:rPr>
                <w:rFonts w:ascii="Cambria" w:hAnsi="Cambria" w:cs="Arial"/>
                <w:b/>
                <w:color w:val="000000" w:themeColor="text1"/>
              </w:rPr>
              <w:t xml:space="preserve">lub </w:t>
            </w:r>
            <w:r w:rsidR="00C964E3" w:rsidRPr="00201968">
              <w:rPr>
                <w:rFonts w:ascii="Cambria" w:hAnsi="Cambria"/>
                <w:b/>
                <w:color w:val="000000" w:themeColor="text1"/>
              </w:rPr>
              <w:t>hydroforni</w:t>
            </w:r>
            <w:r w:rsidR="00C964E3">
              <w:rPr>
                <w:rFonts w:ascii="Cambria" w:hAnsi="Cambria"/>
                <w:b/>
                <w:color w:val="000000" w:themeColor="text1"/>
              </w:rPr>
              <w:t xml:space="preserve"> lub </w:t>
            </w:r>
            <w:r w:rsidR="00C964E3" w:rsidRPr="008452A8">
              <w:rPr>
                <w:rFonts w:ascii="Cambria" w:hAnsi="Cambria"/>
                <w:b/>
                <w:color w:val="000000" w:themeColor="text1"/>
              </w:rPr>
              <w:t>stacji uzdatni</w:t>
            </w:r>
            <w:r w:rsidR="00C964E3">
              <w:rPr>
                <w:rFonts w:ascii="Cambria" w:hAnsi="Cambria"/>
                <w:b/>
                <w:color w:val="000000" w:themeColor="text1"/>
              </w:rPr>
              <w:t>ania</w:t>
            </w:r>
            <w:r w:rsidR="00C964E3" w:rsidRPr="008452A8">
              <w:rPr>
                <w:rFonts w:ascii="Cambria" w:hAnsi="Cambria"/>
                <w:b/>
                <w:color w:val="000000" w:themeColor="text1"/>
              </w:rPr>
              <w:t xml:space="preserve"> wody</w:t>
            </w:r>
            <w:r w:rsidR="00A439F8">
              <w:rPr>
                <w:rFonts w:ascii="Cambria" w:hAnsi="Cambria"/>
              </w:rPr>
              <w:t>?</w:t>
            </w:r>
          </w:p>
          <w:p w14:paraId="0ED3FF32" w14:textId="4B644F0D" w:rsidR="004E297D" w:rsidRPr="004E297D" w:rsidRDefault="004E297D" w:rsidP="00C3045B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10C9C4ED" w14:textId="77777777" w:rsidR="00127256" w:rsidRPr="004E297D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22"/>
          <w:szCs w:val="22"/>
        </w:rPr>
      </w:pPr>
    </w:p>
    <w:p w14:paraId="15377F00" w14:textId="566F547D" w:rsidR="004E297D" w:rsidRPr="00D41AFF" w:rsidRDefault="004E297D" w:rsidP="004E297D">
      <w:pPr>
        <w:spacing w:line="276" w:lineRule="auto"/>
        <w:ind w:left="708" w:hanging="424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>* niepotrzebne skreślić</w:t>
      </w:r>
      <w:r w:rsidR="00282516">
        <w:rPr>
          <w:rFonts w:ascii="Cambria" w:hAnsi="Cambria" w:cs="Arial"/>
          <w:b/>
          <w:sz w:val="22"/>
          <w:szCs w:val="22"/>
        </w:rPr>
        <w:t xml:space="preserve"> lub zaznaczyć właściwe.</w:t>
      </w:r>
      <w:r w:rsidRPr="004E297D">
        <w:rPr>
          <w:rFonts w:ascii="Cambria" w:hAnsi="Cambria" w:cs="Arial"/>
          <w:b/>
          <w:sz w:val="22"/>
          <w:szCs w:val="22"/>
        </w:rPr>
        <w:t xml:space="preserve"> </w:t>
      </w:r>
    </w:p>
    <w:p w14:paraId="1083393C" w14:textId="77777777" w:rsidR="004E297D" w:rsidRDefault="004E297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69C6098" w14:textId="7F3D68C4" w:rsidR="00207722" w:rsidRPr="00046656" w:rsidRDefault="00207722" w:rsidP="00207722">
      <w:pPr>
        <w:pStyle w:val="Akapitzlist"/>
        <w:keepNext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spacing w:line="300" w:lineRule="auto"/>
        <w:ind w:left="142" w:hanging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2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7"/>
        <w:gridCol w:w="1276"/>
        <w:gridCol w:w="1276"/>
        <w:gridCol w:w="1842"/>
      </w:tblGrid>
      <w:tr w:rsidR="00207722" w:rsidRPr="006E5247" w14:paraId="6823B042" w14:textId="77777777" w:rsidTr="00516D88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5278005E" w14:textId="77777777" w:rsidR="00207722" w:rsidRPr="00E67A50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60B2E6B2" w14:textId="77777777" w:rsidR="00207722" w:rsidRPr="00A31C82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A491E9E" w14:textId="77777777" w:rsidR="00207722" w:rsidRPr="00471D41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72287913" w14:textId="77777777" w:rsidR="00207722" w:rsidRDefault="00207722" w:rsidP="00516D8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15B9BA67" w14:textId="77777777" w:rsidR="00207722" w:rsidRPr="00A31C82" w:rsidRDefault="00207722" w:rsidP="00516D8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1130B57F" w14:textId="77777777" w:rsidR="00207722" w:rsidRPr="001112F1" w:rsidRDefault="00207722" w:rsidP="00516D8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AF85D5" w14:textId="77777777" w:rsidR="00207722" w:rsidRPr="00A31C82" w:rsidRDefault="00207722" w:rsidP="00516D8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CADF4CD" w14:textId="77777777" w:rsidR="00207722" w:rsidRPr="00E67A50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28952DB2" w14:textId="77777777" w:rsidR="00207722" w:rsidRPr="00A31C82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E06DB9A" w14:textId="77777777" w:rsidR="00207722" w:rsidRPr="001112F1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207722" w:rsidRPr="006E5247" w14:paraId="5CEC7F11" w14:textId="77777777" w:rsidTr="00516D88">
        <w:trPr>
          <w:trHeight w:val="1080"/>
        </w:trPr>
        <w:tc>
          <w:tcPr>
            <w:tcW w:w="567" w:type="dxa"/>
            <w:vMerge/>
          </w:tcPr>
          <w:p w14:paraId="3C2DC3D8" w14:textId="77777777" w:rsidR="00207722" w:rsidRPr="006C0852" w:rsidRDefault="00207722" w:rsidP="00516D8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42BF1693" w14:textId="77777777" w:rsidR="00207722" w:rsidRPr="006C0852" w:rsidRDefault="00207722" w:rsidP="00516D8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7D1EED4" w14:textId="77777777" w:rsidR="00207722" w:rsidRPr="00E67A50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C4044D" w14:textId="77777777" w:rsidR="00207722" w:rsidRPr="001112F1" w:rsidRDefault="00207722" w:rsidP="00516D8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E5A3CF" w14:textId="77777777" w:rsidR="00207722" w:rsidRPr="001112F1" w:rsidRDefault="00207722" w:rsidP="00516D8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79CA31FC" w14:textId="77777777" w:rsidR="00207722" w:rsidRPr="006C0852" w:rsidRDefault="00207722" w:rsidP="00516D88">
            <w:pPr>
              <w:pStyle w:val="Tekstpodstawowy"/>
              <w:rPr>
                <w:rFonts w:ascii="Cambria" w:hAnsi="Cambria"/>
              </w:rPr>
            </w:pPr>
          </w:p>
        </w:tc>
      </w:tr>
      <w:tr w:rsidR="00207722" w:rsidRPr="006E5247" w14:paraId="00597F8C" w14:textId="77777777" w:rsidTr="00CF495E">
        <w:trPr>
          <w:trHeight w:val="765"/>
        </w:trPr>
        <w:tc>
          <w:tcPr>
            <w:tcW w:w="567" w:type="dxa"/>
          </w:tcPr>
          <w:p w14:paraId="42D4EADC" w14:textId="77777777" w:rsidR="00207722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7D42C9B8" w14:textId="77777777" w:rsidR="00207722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064182D8" w14:textId="3D2C4F98" w:rsidR="00207722" w:rsidRPr="00912D95" w:rsidRDefault="00207722" w:rsidP="00516D8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1A455AA2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  <w:tc>
          <w:tcPr>
            <w:tcW w:w="1417" w:type="dxa"/>
          </w:tcPr>
          <w:p w14:paraId="71B2BB3C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  <w:tc>
          <w:tcPr>
            <w:tcW w:w="1276" w:type="dxa"/>
          </w:tcPr>
          <w:p w14:paraId="70C5EA73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  <w:tc>
          <w:tcPr>
            <w:tcW w:w="1276" w:type="dxa"/>
          </w:tcPr>
          <w:p w14:paraId="73C02F24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  <w:tc>
          <w:tcPr>
            <w:tcW w:w="1842" w:type="dxa"/>
          </w:tcPr>
          <w:p w14:paraId="2EDD718A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</w:tr>
      <w:tr w:rsidR="00207722" w:rsidRPr="006E5247" w14:paraId="027DDEA5" w14:textId="77777777" w:rsidTr="00516D88">
        <w:trPr>
          <w:trHeight w:val="765"/>
        </w:trPr>
        <w:tc>
          <w:tcPr>
            <w:tcW w:w="8788" w:type="dxa"/>
            <w:gridSpan w:val="6"/>
          </w:tcPr>
          <w:p w14:paraId="1851B2BC" w14:textId="77777777" w:rsidR="00C964E3" w:rsidRPr="00C964E3" w:rsidRDefault="00C964E3" w:rsidP="00C964E3">
            <w:pPr>
              <w:pStyle w:val="Tekstpodstawowy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47ECB1F" w14:textId="710F8924" w:rsidR="00207722" w:rsidRPr="00C964E3" w:rsidRDefault="00207722" w:rsidP="00C964E3">
            <w:pPr>
              <w:pStyle w:val="Tekstpodstawowy"/>
              <w:jc w:val="both"/>
              <w:rPr>
                <w:rFonts w:ascii="Cambria" w:hAnsi="Cambria"/>
                <w:b/>
                <w:bCs/>
              </w:rPr>
            </w:pPr>
            <w:r w:rsidRPr="00C964E3">
              <w:rPr>
                <w:rFonts w:ascii="Cambria" w:hAnsi="Cambria"/>
                <w:b/>
                <w:bCs/>
              </w:rPr>
              <w:t>Czy ww. robota budowlana obejmowała swoim zakresem</w:t>
            </w:r>
            <w:r w:rsidRPr="00C964E3">
              <w:rPr>
                <w:b/>
                <w:bCs/>
              </w:rPr>
              <w:t xml:space="preserve"> </w:t>
            </w:r>
            <w:r w:rsidRPr="00C964E3">
              <w:rPr>
                <w:rFonts w:ascii="Cambria" w:hAnsi="Cambria"/>
                <w:b/>
                <w:bCs/>
              </w:rPr>
              <w:t>budowę</w:t>
            </w:r>
            <w:r w:rsidR="00CF495E">
              <w:rPr>
                <w:rFonts w:ascii="Cambria" w:hAnsi="Cambria"/>
                <w:b/>
                <w:bCs/>
              </w:rPr>
              <w:t xml:space="preserve"> lub przebudowę</w:t>
            </w:r>
            <w:r w:rsidRPr="00C964E3">
              <w:rPr>
                <w:rFonts w:ascii="Cambria" w:hAnsi="Cambria"/>
                <w:b/>
                <w:bCs/>
              </w:rPr>
              <w:t xml:space="preserve"> sieci wodociągowej?</w:t>
            </w:r>
          </w:p>
          <w:p w14:paraId="0F430CA7" w14:textId="77777777" w:rsidR="00207722" w:rsidRDefault="00207722" w:rsidP="00516D88">
            <w:pPr>
              <w:pStyle w:val="Tekstpodstawowy"/>
              <w:jc w:val="center"/>
              <w:rPr>
                <w:rFonts w:ascii="Cambria" w:hAnsi="Cambria"/>
              </w:rPr>
            </w:pPr>
            <w:r w:rsidRPr="00912D95">
              <w:rPr>
                <w:rFonts w:ascii="Cambria" w:hAnsi="Cambria"/>
                <w:b/>
                <w:bCs/>
              </w:rPr>
              <w:t>TAK/NIE*</w:t>
            </w:r>
          </w:p>
          <w:p w14:paraId="1A4920D9" w14:textId="77777777" w:rsidR="00207722" w:rsidRPr="004E297D" w:rsidRDefault="00207722" w:rsidP="00516D8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3078EFC5" w14:textId="77777777" w:rsidR="00207722" w:rsidRPr="004E297D" w:rsidRDefault="00207722" w:rsidP="00207722">
      <w:pPr>
        <w:spacing w:line="276" w:lineRule="auto"/>
        <w:ind w:left="708" w:hanging="424"/>
        <w:jc w:val="center"/>
        <w:rPr>
          <w:rFonts w:ascii="Cambria" w:hAnsi="Cambria" w:cs="Arial"/>
          <w:b/>
          <w:sz w:val="22"/>
          <w:szCs w:val="22"/>
        </w:rPr>
      </w:pPr>
    </w:p>
    <w:p w14:paraId="2A9312DD" w14:textId="77777777" w:rsidR="00207722" w:rsidRPr="00D41AFF" w:rsidRDefault="00207722" w:rsidP="00207722">
      <w:pPr>
        <w:spacing w:line="276" w:lineRule="auto"/>
        <w:ind w:left="708" w:hanging="424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>* niepotrzebne skreślić</w:t>
      </w:r>
      <w:r>
        <w:rPr>
          <w:rFonts w:ascii="Cambria" w:hAnsi="Cambria" w:cs="Arial"/>
          <w:b/>
          <w:sz w:val="22"/>
          <w:szCs w:val="22"/>
        </w:rPr>
        <w:t xml:space="preserve"> lub zaznaczyć właściwe.</w:t>
      </w:r>
      <w:r w:rsidRPr="004E297D">
        <w:rPr>
          <w:rFonts w:ascii="Cambria" w:hAnsi="Cambria" w:cs="Arial"/>
          <w:b/>
          <w:sz w:val="22"/>
          <w:szCs w:val="22"/>
        </w:rPr>
        <w:t xml:space="preserve"> </w:t>
      </w:r>
    </w:p>
    <w:p w14:paraId="37132F7A" w14:textId="77777777" w:rsidR="00207722" w:rsidRDefault="00207722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91F79" w14:textId="77777777" w:rsidR="00B331EA" w:rsidRDefault="00B331EA" w:rsidP="00AF0EDA">
      <w:r>
        <w:separator/>
      </w:r>
    </w:p>
  </w:endnote>
  <w:endnote w:type="continuationSeparator" w:id="0">
    <w:p w14:paraId="2CBC6952" w14:textId="77777777" w:rsidR="00B331EA" w:rsidRDefault="00B331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6F0A" w14:textId="77777777" w:rsidR="00B331EA" w:rsidRDefault="00B331EA" w:rsidP="00AF0EDA">
      <w:r>
        <w:separator/>
      </w:r>
    </w:p>
  </w:footnote>
  <w:footnote w:type="continuationSeparator" w:id="0">
    <w:p w14:paraId="2A9AAFD5" w14:textId="77777777" w:rsidR="00B331EA" w:rsidRDefault="00B331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EF1DA" w14:textId="77777777" w:rsidR="00055D1C" w:rsidRDefault="00055D1C" w:rsidP="00055D1C">
    <w:pPr>
      <w:pStyle w:val="Nagwek"/>
      <w:rPr>
        <w:sz w:val="10"/>
        <w:szCs w:val="10"/>
      </w:rPr>
    </w:pPr>
  </w:p>
  <w:p w14:paraId="0B49707E" w14:textId="77777777" w:rsidR="00055D1C" w:rsidRDefault="00055D1C" w:rsidP="00055D1C">
    <w:pPr>
      <w:jc w:val="center"/>
      <w:rPr>
        <w:rFonts w:ascii="Cambria" w:hAnsi="Cambria"/>
        <w:b/>
        <w:bCs/>
        <w:i/>
        <w:iCs/>
        <w:sz w:val="20"/>
        <w:szCs w:val="20"/>
      </w:rPr>
    </w:pPr>
    <w:bookmarkStart w:id="2" w:name="_Hlk199242659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Postępowanie prowadzone w trybie podstawowym bez negocjacji na zadanie:</w:t>
    </w:r>
    <w:bookmarkEnd w:id="2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p w14:paraId="1B6D403B" w14:textId="77777777" w:rsidR="00055D1C" w:rsidRPr="00937F2F" w:rsidRDefault="00055D1C" w:rsidP="00055D1C">
    <w:pPr>
      <w:ind w:left="1410" w:hanging="1410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2269E"/>
    <w:rsid w:val="00033A54"/>
    <w:rsid w:val="000423C9"/>
    <w:rsid w:val="00055439"/>
    <w:rsid w:val="00055D1C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0F587B"/>
    <w:rsid w:val="00105166"/>
    <w:rsid w:val="00110757"/>
    <w:rsid w:val="001112F1"/>
    <w:rsid w:val="00127256"/>
    <w:rsid w:val="00140CB3"/>
    <w:rsid w:val="00141C70"/>
    <w:rsid w:val="00156881"/>
    <w:rsid w:val="00174D16"/>
    <w:rsid w:val="00193E60"/>
    <w:rsid w:val="0019631F"/>
    <w:rsid w:val="001A6CA7"/>
    <w:rsid w:val="001B0E64"/>
    <w:rsid w:val="001B0F60"/>
    <w:rsid w:val="001B72BF"/>
    <w:rsid w:val="001D163E"/>
    <w:rsid w:val="001E4DC5"/>
    <w:rsid w:val="001E7E6B"/>
    <w:rsid w:val="001F44A6"/>
    <w:rsid w:val="001F6264"/>
    <w:rsid w:val="00207722"/>
    <w:rsid w:val="00213FE8"/>
    <w:rsid w:val="002152B1"/>
    <w:rsid w:val="0023534F"/>
    <w:rsid w:val="002411D5"/>
    <w:rsid w:val="0024214D"/>
    <w:rsid w:val="00243D6D"/>
    <w:rsid w:val="00257C68"/>
    <w:rsid w:val="00271A6B"/>
    <w:rsid w:val="00282516"/>
    <w:rsid w:val="00296671"/>
    <w:rsid w:val="002A7D0C"/>
    <w:rsid w:val="002C3190"/>
    <w:rsid w:val="002C6FA4"/>
    <w:rsid w:val="002D06D1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D43C2"/>
    <w:rsid w:val="004E297D"/>
    <w:rsid w:val="004E596D"/>
    <w:rsid w:val="004F7FF7"/>
    <w:rsid w:val="0050600D"/>
    <w:rsid w:val="00512EF2"/>
    <w:rsid w:val="0054015E"/>
    <w:rsid w:val="0054552C"/>
    <w:rsid w:val="00551E3F"/>
    <w:rsid w:val="0057369A"/>
    <w:rsid w:val="00596E85"/>
    <w:rsid w:val="005A04FC"/>
    <w:rsid w:val="005B0E1B"/>
    <w:rsid w:val="005B3720"/>
    <w:rsid w:val="005B596B"/>
    <w:rsid w:val="005C7F09"/>
    <w:rsid w:val="005F6A08"/>
    <w:rsid w:val="006322BF"/>
    <w:rsid w:val="00642411"/>
    <w:rsid w:val="00652EDA"/>
    <w:rsid w:val="006549B6"/>
    <w:rsid w:val="00654C48"/>
    <w:rsid w:val="0066107C"/>
    <w:rsid w:val="00676EB2"/>
    <w:rsid w:val="006A3188"/>
    <w:rsid w:val="006A468E"/>
    <w:rsid w:val="006C1408"/>
    <w:rsid w:val="006D3457"/>
    <w:rsid w:val="006F04FC"/>
    <w:rsid w:val="006F2568"/>
    <w:rsid w:val="006F4CE5"/>
    <w:rsid w:val="0070111E"/>
    <w:rsid w:val="0070663E"/>
    <w:rsid w:val="007172C5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3220"/>
    <w:rsid w:val="007D462E"/>
    <w:rsid w:val="007D7A2E"/>
    <w:rsid w:val="007F2DA9"/>
    <w:rsid w:val="007F459E"/>
    <w:rsid w:val="00855DA5"/>
    <w:rsid w:val="00866125"/>
    <w:rsid w:val="00867C1F"/>
    <w:rsid w:val="00871D11"/>
    <w:rsid w:val="008C1A37"/>
    <w:rsid w:val="008D3491"/>
    <w:rsid w:val="008D66AC"/>
    <w:rsid w:val="008E12EC"/>
    <w:rsid w:val="008E7143"/>
    <w:rsid w:val="008F6E5B"/>
    <w:rsid w:val="00900D3A"/>
    <w:rsid w:val="00912D95"/>
    <w:rsid w:val="009175AE"/>
    <w:rsid w:val="009273EE"/>
    <w:rsid w:val="009354D9"/>
    <w:rsid w:val="00937E81"/>
    <w:rsid w:val="00941E78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A01377"/>
    <w:rsid w:val="00A1394D"/>
    <w:rsid w:val="00A24FC5"/>
    <w:rsid w:val="00A25D0C"/>
    <w:rsid w:val="00A2692B"/>
    <w:rsid w:val="00A31C82"/>
    <w:rsid w:val="00A346B2"/>
    <w:rsid w:val="00A3628A"/>
    <w:rsid w:val="00A417A5"/>
    <w:rsid w:val="00A439F8"/>
    <w:rsid w:val="00A77365"/>
    <w:rsid w:val="00A802EC"/>
    <w:rsid w:val="00A81D81"/>
    <w:rsid w:val="00A87F5B"/>
    <w:rsid w:val="00AA42ED"/>
    <w:rsid w:val="00AA4E14"/>
    <w:rsid w:val="00AA7056"/>
    <w:rsid w:val="00AC0236"/>
    <w:rsid w:val="00AC14B1"/>
    <w:rsid w:val="00AE6E1E"/>
    <w:rsid w:val="00AF0EDA"/>
    <w:rsid w:val="00AF2EBE"/>
    <w:rsid w:val="00AF40A4"/>
    <w:rsid w:val="00B0710D"/>
    <w:rsid w:val="00B20E18"/>
    <w:rsid w:val="00B2488E"/>
    <w:rsid w:val="00B331EA"/>
    <w:rsid w:val="00B3605D"/>
    <w:rsid w:val="00B467E6"/>
    <w:rsid w:val="00B705E4"/>
    <w:rsid w:val="00B83D8F"/>
    <w:rsid w:val="00B84595"/>
    <w:rsid w:val="00BA46F4"/>
    <w:rsid w:val="00BB0A1C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964E3"/>
    <w:rsid w:val="00CB0B1C"/>
    <w:rsid w:val="00CB24BD"/>
    <w:rsid w:val="00CC605F"/>
    <w:rsid w:val="00CD33AB"/>
    <w:rsid w:val="00CE687B"/>
    <w:rsid w:val="00CF495E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C5905"/>
    <w:rsid w:val="00DD55B2"/>
    <w:rsid w:val="00E153C3"/>
    <w:rsid w:val="00E277DC"/>
    <w:rsid w:val="00E35647"/>
    <w:rsid w:val="00E47DDF"/>
    <w:rsid w:val="00E5052C"/>
    <w:rsid w:val="00E510A2"/>
    <w:rsid w:val="00E67A50"/>
    <w:rsid w:val="00E7079B"/>
    <w:rsid w:val="00E71963"/>
    <w:rsid w:val="00EA002D"/>
    <w:rsid w:val="00EB000A"/>
    <w:rsid w:val="00EC36ED"/>
    <w:rsid w:val="00ED0317"/>
    <w:rsid w:val="00EE2043"/>
    <w:rsid w:val="00EF7B55"/>
    <w:rsid w:val="00EF7E30"/>
    <w:rsid w:val="00F04738"/>
    <w:rsid w:val="00F1747D"/>
    <w:rsid w:val="00F22F7A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2E5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9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25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5</cp:revision>
  <dcterms:created xsi:type="dcterms:W3CDTF">2025-09-10T13:03:00Z</dcterms:created>
  <dcterms:modified xsi:type="dcterms:W3CDTF">2025-09-12T04:25:00Z</dcterms:modified>
</cp:coreProperties>
</file>